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【児童用ミッションカード】</w:t>
      </w: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AC5A" wp14:editId="00A5BCA9">
                <wp:simplePos x="0" y="0"/>
                <wp:positionH relativeFrom="margin">
                  <wp:align>left</wp:align>
                </wp:positionH>
                <wp:positionV relativeFrom="paragraph">
                  <wp:posOffset>36986</wp:posOffset>
                </wp:positionV>
                <wp:extent cx="8333117" cy="5098211"/>
                <wp:effectExtent l="0" t="0" r="1079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117" cy="5098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F51" w:rsidRPr="00C43F51" w:rsidRDefault="00C43F51" w:rsidP="00C43F51">
                            <w:pPr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C43F51">
                              <w:rPr>
                                <w:rFonts w:ascii="ＭＳ 明朝" w:eastAsia="ＭＳ 明朝" w:hAnsi="ＭＳ 明朝"/>
                                <w:sz w:val="40"/>
                              </w:rPr>
                              <w:t>【</w:t>
                            </w:r>
                            <w:r w:rsidRPr="00C43F51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ミッション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40"/>
                              </w:rPr>
                              <w:t>】</w:t>
                            </w:r>
                          </w:p>
                          <w:p w:rsidR="00C43F51" w:rsidRPr="00C43F51" w:rsidRDefault="00C43F51" w:rsidP="00C43F51">
                            <w:pPr>
                              <w:ind w:left="400" w:hangingChars="100" w:hanging="400"/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C43F51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☆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40"/>
                              </w:rPr>
                              <w:t>小学校生活</w:t>
                            </w:r>
                            <w:r w:rsidRPr="00C43F51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の思い出について，先生と語り合いましょう。小学校生活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40"/>
                              </w:rPr>
                              <w:t>を</w:t>
                            </w:r>
                            <w:r w:rsidRPr="00C43F51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振り返り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40"/>
                              </w:rPr>
                              <w:t>，</w:t>
                            </w:r>
                            <w:r w:rsidRPr="00C43F51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あなたの思いや考えを伝えましょう。</w:t>
                            </w:r>
                          </w:p>
                          <w:p w:rsidR="00C43F51" w:rsidRPr="00C43F51" w:rsidRDefault="00C43F51" w:rsidP="00C43F5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3F5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注意事項】</w:t>
                            </w:r>
                          </w:p>
                          <w:p w:rsidR="00C43F51" w:rsidRPr="00C43F51" w:rsidRDefault="00C43F51" w:rsidP="00C43F5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3F5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・時間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Pr="00C43F5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1分間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Pr="00C43F5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。　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C43F51" w:rsidRPr="00C43F51" w:rsidRDefault="00C43F51" w:rsidP="00C43F5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3F5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・待っている間に，話す内容について考えておきましょう</w:t>
                            </w:r>
                            <w:r w:rsidRPr="00C43F5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C43F51" w:rsidRDefault="00C43F51" w:rsidP="00C43F51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:rsidR="00C43F51" w:rsidRDefault="00C43F51" w:rsidP="00C43F51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:rsidR="00C43F51" w:rsidRDefault="00C43F51" w:rsidP="00C43F51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:rsidR="00C43F51" w:rsidRPr="00041A1A" w:rsidRDefault="00C43F51" w:rsidP="00C43F51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</w:p>
                          <w:p w:rsidR="00C43F51" w:rsidRPr="00041A1A" w:rsidRDefault="00C43F51" w:rsidP="00C43F51">
                            <w:pPr>
                              <w:rPr>
                                <w:rFonts w:ascii="Century" w:eastAsia="HG丸ｺﾞｼｯｸM-PRO" w:hAnsi="Century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A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.9pt;width:656.15pt;height:40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" fillcolor="white [3201]" strokeweight=".5pt">
                <v:textbox>
                  <w:txbxContent>
                    <w:p w:rsidR="00C43F51" w:rsidRPr="00C43F51" w:rsidRDefault="00C43F51" w:rsidP="00C43F51">
                      <w:pPr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C43F51">
                        <w:rPr>
                          <w:rFonts w:ascii="ＭＳ 明朝" w:eastAsia="ＭＳ 明朝" w:hAnsi="ＭＳ 明朝"/>
                          <w:sz w:val="40"/>
                        </w:rPr>
                        <w:t>【</w:t>
                      </w:r>
                      <w:r w:rsidRPr="00C43F51">
                        <w:rPr>
                          <w:rFonts w:ascii="ＭＳ 明朝" w:eastAsia="ＭＳ 明朝" w:hAnsi="ＭＳ 明朝" w:hint="eastAsia"/>
                          <w:sz w:val="40"/>
                        </w:rPr>
                        <w:t>ミッション</w:t>
                      </w:r>
                      <w:r w:rsidRPr="00C43F51">
                        <w:rPr>
                          <w:rFonts w:ascii="ＭＳ 明朝" w:eastAsia="ＭＳ 明朝" w:hAnsi="ＭＳ 明朝"/>
                          <w:sz w:val="40"/>
                        </w:rPr>
                        <w:t>】</w:t>
                      </w:r>
                    </w:p>
                    <w:p w:rsidR="00C43F51" w:rsidRPr="00C43F51" w:rsidRDefault="00C43F51" w:rsidP="00C43F51">
                      <w:pPr>
                        <w:ind w:left="400" w:hangingChars="100" w:hanging="400"/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C43F51">
                        <w:rPr>
                          <w:rFonts w:ascii="ＭＳ 明朝" w:eastAsia="ＭＳ 明朝" w:hAnsi="ＭＳ 明朝" w:hint="eastAsia"/>
                          <w:sz w:val="40"/>
                        </w:rPr>
                        <w:t>☆</w:t>
                      </w:r>
                      <w:r w:rsidRPr="00C43F51">
                        <w:rPr>
                          <w:rFonts w:ascii="ＭＳ 明朝" w:eastAsia="ＭＳ 明朝" w:hAnsi="ＭＳ 明朝"/>
                          <w:sz w:val="40"/>
                        </w:rPr>
                        <w:t>小学校生活</w:t>
                      </w:r>
                      <w:r w:rsidRPr="00C43F51">
                        <w:rPr>
                          <w:rFonts w:ascii="ＭＳ 明朝" w:eastAsia="ＭＳ 明朝" w:hAnsi="ＭＳ 明朝" w:hint="eastAsia"/>
                          <w:sz w:val="40"/>
                        </w:rPr>
                        <w:t>の思い出について，先生と語り合いましょう。小学校生活</w:t>
                      </w:r>
                      <w:r w:rsidRPr="00C43F51">
                        <w:rPr>
                          <w:rFonts w:ascii="ＭＳ 明朝" w:eastAsia="ＭＳ 明朝" w:hAnsi="ＭＳ 明朝"/>
                          <w:sz w:val="40"/>
                        </w:rPr>
                        <w:t>を</w:t>
                      </w:r>
                      <w:r w:rsidRPr="00C43F51">
                        <w:rPr>
                          <w:rFonts w:ascii="ＭＳ 明朝" w:eastAsia="ＭＳ 明朝" w:hAnsi="ＭＳ 明朝" w:hint="eastAsia"/>
                          <w:sz w:val="40"/>
                        </w:rPr>
                        <w:t>振り返り</w:t>
                      </w:r>
                      <w:r w:rsidRPr="00C43F51">
                        <w:rPr>
                          <w:rFonts w:ascii="ＭＳ 明朝" w:eastAsia="ＭＳ 明朝" w:hAnsi="ＭＳ 明朝"/>
                          <w:sz w:val="40"/>
                        </w:rPr>
                        <w:t>，</w:t>
                      </w:r>
                      <w:r w:rsidRPr="00C43F51">
                        <w:rPr>
                          <w:rFonts w:ascii="ＭＳ 明朝" w:eastAsia="ＭＳ 明朝" w:hAnsi="ＭＳ 明朝" w:hint="eastAsia"/>
                          <w:sz w:val="40"/>
                        </w:rPr>
                        <w:t>あなたの思いや考えを伝えましょう。</w:t>
                      </w:r>
                    </w:p>
                    <w:p w:rsidR="00C43F51" w:rsidRPr="00C43F51" w:rsidRDefault="00C43F51" w:rsidP="00C43F5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3F51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 w:rsidRPr="00C43F51">
                        <w:rPr>
                          <w:rFonts w:ascii="ＭＳ 明朝" w:eastAsia="ＭＳ 明朝" w:hAnsi="ＭＳ 明朝"/>
                          <w:sz w:val="24"/>
                        </w:rPr>
                        <w:t>注意事項】</w:t>
                      </w:r>
                    </w:p>
                    <w:p w:rsidR="00C43F51" w:rsidRPr="00C43F51" w:rsidRDefault="00C43F51" w:rsidP="00C43F5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3F51">
                        <w:rPr>
                          <w:rFonts w:ascii="ＭＳ 明朝" w:eastAsia="ＭＳ 明朝" w:hAnsi="ＭＳ 明朝" w:hint="eastAsia"/>
                          <w:sz w:val="24"/>
                        </w:rPr>
                        <w:t>・時間</w:t>
                      </w:r>
                      <w:r w:rsidRPr="00C43F51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Pr="00C43F51">
                        <w:rPr>
                          <w:rFonts w:ascii="ＭＳ 明朝" w:eastAsia="ＭＳ 明朝" w:hAnsi="ＭＳ 明朝" w:hint="eastAsia"/>
                          <w:sz w:val="24"/>
                        </w:rPr>
                        <w:t>1分間</w:t>
                      </w:r>
                      <w:r w:rsidRPr="00C43F51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Pr="00C43F5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。　</w:t>
                      </w:r>
                      <w:r w:rsidRPr="00C43F5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</w:p>
                    <w:p w:rsidR="00C43F51" w:rsidRPr="00C43F51" w:rsidRDefault="00C43F51" w:rsidP="00C43F5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3F51">
                        <w:rPr>
                          <w:rFonts w:ascii="ＭＳ 明朝" w:eastAsia="ＭＳ 明朝" w:hAnsi="ＭＳ 明朝" w:hint="eastAsia"/>
                          <w:sz w:val="24"/>
                        </w:rPr>
                        <w:t>・待っている間に，話す内容について考えておきましょう</w:t>
                      </w:r>
                      <w:r w:rsidRPr="00C43F51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C43F51" w:rsidRDefault="00C43F51" w:rsidP="00C43F51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:rsidR="00C43F51" w:rsidRDefault="00C43F51" w:rsidP="00C43F51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:rsidR="00C43F51" w:rsidRDefault="00C43F51" w:rsidP="00C43F51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:rsidR="00C43F51" w:rsidRPr="00041A1A" w:rsidRDefault="00C43F51" w:rsidP="00C43F51">
                      <w:pPr>
                        <w:rPr>
                          <w:rFonts w:ascii="Century" w:eastAsia="HG丸ｺﾞｼｯｸM-PRO" w:hAnsi="Century"/>
                        </w:rPr>
                      </w:pPr>
                    </w:p>
                    <w:p w:rsidR="00C43F51" w:rsidRPr="00041A1A" w:rsidRDefault="00C43F51" w:rsidP="00C43F51">
                      <w:pPr>
                        <w:rPr>
                          <w:rFonts w:ascii="Century" w:eastAsia="HG丸ｺﾞｼｯｸM-PRO" w:hAnsi="Century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7D33FB" w:rsidP="00C43F51">
      <w:pPr>
        <w:rPr>
          <w:rFonts w:ascii="ＭＳ ゴシック" w:eastAsia="ＭＳ ゴシック" w:hAnsi="ＭＳ ゴシック"/>
          <w:szCs w:val="21"/>
        </w:rPr>
      </w:pPr>
      <w:r>
        <w:rPr>
          <w:rFonts w:ascii="Century" w:eastAsia="HG丸ｺﾞｼｯｸM-PRO" w:hAnsi="Centur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48260</wp:posOffset>
            </wp:positionV>
            <wp:extent cx="5662930" cy="29686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１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296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C43F51" w:rsidRDefault="00C43F51" w:rsidP="00C43F51">
      <w:pPr>
        <w:rPr>
          <w:rFonts w:ascii="ＭＳ ゴシック" w:eastAsia="ＭＳ ゴシック" w:hAnsi="ＭＳ ゴシック"/>
          <w:szCs w:val="21"/>
        </w:rPr>
      </w:pPr>
    </w:p>
    <w:p w:rsidR="00F62842" w:rsidRPr="00C43F51" w:rsidRDefault="00F62842"/>
    <w:sectPr w:rsidR="00F62842" w:rsidRPr="00C43F51" w:rsidSect="00C43F5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14" w:rsidRDefault="00B90E14" w:rsidP="00B1192D">
      <w:r>
        <w:separator/>
      </w:r>
    </w:p>
  </w:endnote>
  <w:endnote w:type="continuationSeparator" w:id="0">
    <w:p w:rsidR="00B90E14" w:rsidRDefault="00B90E14" w:rsidP="00B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14" w:rsidRDefault="00B90E14" w:rsidP="00B1192D">
      <w:r>
        <w:separator/>
      </w:r>
    </w:p>
  </w:footnote>
  <w:footnote w:type="continuationSeparator" w:id="0">
    <w:p w:rsidR="00B90E14" w:rsidRDefault="00B90E14" w:rsidP="00B1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1"/>
    <w:rsid w:val="002B0C9E"/>
    <w:rsid w:val="00563827"/>
    <w:rsid w:val="005D2B6F"/>
    <w:rsid w:val="00732B28"/>
    <w:rsid w:val="007D33FB"/>
    <w:rsid w:val="0091057A"/>
    <w:rsid w:val="00B1192D"/>
    <w:rsid w:val="00B90E14"/>
    <w:rsid w:val="00B92BAB"/>
    <w:rsid w:val="00B932E0"/>
    <w:rsid w:val="00C43F51"/>
    <w:rsid w:val="00D201D5"/>
    <w:rsid w:val="00F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FCBA9-9CC7-4FA7-A5A6-5AE17C4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2D"/>
  </w:style>
  <w:style w:type="paragraph" w:styleId="a5">
    <w:name w:val="footer"/>
    <w:basedOn w:val="a"/>
    <w:link w:val="a6"/>
    <w:uiPriority w:val="99"/>
    <w:unhideWhenUsed/>
    <w:rsid w:val="00B11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卓</dc:creator>
  <cp:keywords/>
  <dc:description/>
  <cp:lastModifiedBy>岐阜市教育委員会</cp:lastModifiedBy>
  <cp:revision>7</cp:revision>
  <dcterms:created xsi:type="dcterms:W3CDTF">2020-01-09T00:28:00Z</dcterms:created>
  <dcterms:modified xsi:type="dcterms:W3CDTF">2020-02-17T02:27:00Z</dcterms:modified>
</cp:coreProperties>
</file>